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A32" w:rsidRPr="00D57977" w:rsidRDefault="00A22A32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57977">
        <w:rPr>
          <w:rFonts w:ascii="Times New Roman" w:hAnsi="Times New Roman" w:cs="Times New Roman"/>
          <w:sz w:val="28"/>
          <w:szCs w:val="28"/>
        </w:rPr>
        <w:t>Техника безопасности при работе в химической лаборатории.</w:t>
      </w:r>
    </w:p>
    <w:p w:rsidR="00AE0702" w:rsidRPr="00D57977" w:rsidRDefault="002B2F4F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 </w:t>
      </w:r>
      <w:r w:rsidR="00AE0702" w:rsidRPr="00D57977">
        <w:rPr>
          <w:rFonts w:ascii="Times New Roman" w:hAnsi="Times New Roman" w:cs="Times New Roman"/>
          <w:sz w:val="28"/>
          <w:szCs w:val="28"/>
        </w:rPr>
        <w:t>#</w:t>
      </w:r>
    </w:p>
    <w:p w:rsidR="00426ED0" w:rsidRPr="00D57977" w:rsidRDefault="00426ED0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Общая характеристика мерной посуды. </w:t>
      </w:r>
    </w:p>
    <w:p w:rsidR="00AE0702" w:rsidRPr="00D57977" w:rsidRDefault="002B2F4F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AE0702" w:rsidRPr="00D57977">
        <w:rPr>
          <w:rFonts w:ascii="Times New Roman" w:hAnsi="Times New Roman" w:cs="Times New Roman"/>
          <w:sz w:val="28"/>
          <w:szCs w:val="28"/>
        </w:rPr>
        <w:t>#</w:t>
      </w:r>
    </w:p>
    <w:p w:rsidR="00426ED0" w:rsidRPr="00D57977" w:rsidRDefault="00426ED0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Правила пользования мерной посудой.</w:t>
      </w:r>
    </w:p>
    <w:p w:rsidR="00AE0702" w:rsidRPr="00D57977" w:rsidRDefault="002B2F4F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AE0702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B24C58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AE0702" w:rsidRPr="00D57977">
        <w:rPr>
          <w:rFonts w:ascii="Times New Roman" w:hAnsi="Times New Roman" w:cs="Times New Roman"/>
          <w:sz w:val="28"/>
          <w:szCs w:val="28"/>
        </w:rPr>
        <w:t xml:space="preserve"> </w:t>
      </w:r>
      <w:r w:rsidR="00B30909" w:rsidRPr="00D57977">
        <w:rPr>
          <w:rFonts w:ascii="Times New Roman" w:hAnsi="Times New Roman" w:cs="Times New Roman"/>
          <w:sz w:val="28"/>
          <w:szCs w:val="28"/>
        </w:rPr>
        <w:t xml:space="preserve">Проверка </w:t>
      </w:r>
      <w:r w:rsidR="00AE0702" w:rsidRPr="00D57977">
        <w:rPr>
          <w:rFonts w:ascii="Times New Roman" w:hAnsi="Times New Roman" w:cs="Times New Roman"/>
          <w:sz w:val="28"/>
          <w:szCs w:val="28"/>
        </w:rPr>
        <w:t>мерной посуды</w:t>
      </w:r>
    </w:p>
    <w:p w:rsidR="002B2F4F" w:rsidRPr="00D57977" w:rsidRDefault="00AE0702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</w:t>
      </w:r>
      <w:r w:rsidR="002B2F4F" w:rsidRPr="00D57977">
        <w:rPr>
          <w:rFonts w:ascii="Times New Roman" w:hAnsi="Times New Roman" w:cs="Times New Roman"/>
          <w:sz w:val="28"/>
          <w:szCs w:val="28"/>
        </w:rPr>
        <w:t xml:space="preserve"> </w:t>
      </w:r>
      <w:r w:rsidRPr="00D57977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2B2F4F" w:rsidRPr="00D57977" w:rsidRDefault="00426ED0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Правила измерения объемов жидкости.</w:t>
      </w:r>
      <w:r w:rsidR="00593CD7" w:rsidRPr="00D57977">
        <w:rPr>
          <w:rFonts w:ascii="Times New Roman" w:hAnsi="Times New Roman" w:cs="Times New Roman"/>
          <w:sz w:val="28"/>
          <w:szCs w:val="28"/>
        </w:rPr>
        <w:t xml:space="preserve"> Реактивы и оборудование.</w:t>
      </w:r>
    </w:p>
    <w:p w:rsidR="00AE0702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</w:t>
      </w:r>
      <w:r w:rsidR="00AE0702" w:rsidRPr="00D57977">
        <w:rPr>
          <w:rFonts w:ascii="Times New Roman" w:hAnsi="Times New Roman" w:cs="Times New Roman"/>
          <w:sz w:val="28"/>
          <w:szCs w:val="28"/>
        </w:rPr>
        <w:t xml:space="preserve">   #</w:t>
      </w:r>
    </w:p>
    <w:p w:rsidR="002B2F4F" w:rsidRPr="00D57977" w:rsidRDefault="00426ED0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Взвешивание реактивов. Каким методом производится взвешивание реактивов. </w:t>
      </w:r>
    </w:p>
    <w:p w:rsidR="002B2F4F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#</w:t>
      </w:r>
    </w:p>
    <w:p w:rsidR="002B2F4F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426ED0" w:rsidRPr="00D57977">
        <w:rPr>
          <w:rFonts w:ascii="Times New Roman" w:hAnsi="Times New Roman" w:cs="Times New Roman"/>
          <w:sz w:val="28"/>
          <w:szCs w:val="28"/>
        </w:rPr>
        <w:t xml:space="preserve">Фильтрование. </w:t>
      </w:r>
      <w:r w:rsidR="0023396F" w:rsidRPr="00D57977">
        <w:rPr>
          <w:rFonts w:ascii="Times New Roman" w:hAnsi="Times New Roman" w:cs="Times New Roman"/>
          <w:sz w:val="28"/>
          <w:szCs w:val="28"/>
        </w:rPr>
        <w:t>О</w:t>
      </w:r>
      <w:r w:rsidR="00593CD7" w:rsidRPr="00D57977">
        <w:rPr>
          <w:rFonts w:ascii="Times New Roman" w:hAnsi="Times New Roman" w:cs="Times New Roman"/>
          <w:sz w:val="28"/>
          <w:szCs w:val="28"/>
        </w:rPr>
        <w:t>борудование. Процесс фильтрования.</w:t>
      </w:r>
      <w:r w:rsidR="00426ED0" w:rsidRPr="00D579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F4F" w:rsidRPr="00D57977" w:rsidRDefault="00B24C58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2B2F4F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EB78F3" w:rsidRPr="00D57977">
        <w:rPr>
          <w:rFonts w:ascii="Times New Roman" w:hAnsi="Times New Roman" w:cs="Times New Roman"/>
          <w:sz w:val="28"/>
          <w:szCs w:val="28"/>
        </w:rPr>
        <w:t xml:space="preserve">Привила отбора проб питьевой и сточной воды. </w:t>
      </w:r>
      <w:r w:rsidR="00B24C58" w:rsidRPr="00D57977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2B2F4F" w:rsidRPr="00D57977" w:rsidRDefault="00E616CA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B24C58" w:rsidRPr="00D57977">
        <w:rPr>
          <w:rFonts w:ascii="Times New Roman" w:hAnsi="Times New Roman" w:cs="Times New Roman"/>
          <w:sz w:val="28"/>
          <w:szCs w:val="28"/>
        </w:rPr>
        <w:t>#</w:t>
      </w:r>
      <w:r w:rsidR="00F1708C" w:rsidRPr="00D57977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2B2F4F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</w:t>
      </w:r>
      <w:r w:rsidR="00EB78F3" w:rsidRPr="00D57977">
        <w:rPr>
          <w:rFonts w:ascii="Times New Roman" w:hAnsi="Times New Roman" w:cs="Times New Roman"/>
          <w:sz w:val="28"/>
          <w:szCs w:val="28"/>
        </w:rPr>
        <w:t xml:space="preserve">Температура воды. От чего зависит температура воды. Каким прибором определяется </w:t>
      </w:r>
      <w:r w:rsidRPr="00D57977">
        <w:rPr>
          <w:rFonts w:ascii="Times New Roman" w:hAnsi="Times New Roman" w:cs="Times New Roman"/>
          <w:sz w:val="28"/>
          <w:szCs w:val="28"/>
        </w:rPr>
        <w:t xml:space="preserve"> </w:t>
      </w:r>
      <w:r w:rsidR="00B24C58" w:rsidRPr="00D57977">
        <w:rPr>
          <w:rFonts w:ascii="Times New Roman" w:hAnsi="Times New Roman" w:cs="Times New Roman"/>
          <w:sz w:val="28"/>
          <w:szCs w:val="28"/>
        </w:rPr>
        <w:t>температура воды. Методика отбора проб воды для замера температуры воды</w:t>
      </w:r>
    </w:p>
    <w:p w:rsidR="002B2F4F" w:rsidRPr="00D57977" w:rsidRDefault="00B24C58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#</w:t>
      </w:r>
      <w:r w:rsidR="00F1708C" w:rsidRPr="00D579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F4F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593CD7" w:rsidRPr="00D57977">
        <w:rPr>
          <w:rFonts w:ascii="Times New Roman" w:hAnsi="Times New Roman" w:cs="Times New Roman"/>
          <w:sz w:val="28"/>
          <w:szCs w:val="28"/>
        </w:rPr>
        <w:t xml:space="preserve"> </w:t>
      </w:r>
      <w:r w:rsidR="00EB78F3" w:rsidRPr="00D57977">
        <w:rPr>
          <w:rFonts w:ascii="Times New Roman" w:hAnsi="Times New Roman" w:cs="Times New Roman"/>
          <w:sz w:val="28"/>
          <w:szCs w:val="28"/>
        </w:rPr>
        <w:t>Запах воды. Чем определяется запах воды? Группы запахов.</w:t>
      </w:r>
    </w:p>
    <w:p w:rsidR="002B2F4F" w:rsidRPr="00D57977" w:rsidRDefault="00B24C58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2B2F4F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EB78F3" w:rsidRPr="00D57977">
        <w:rPr>
          <w:rFonts w:ascii="Times New Roman" w:hAnsi="Times New Roman" w:cs="Times New Roman"/>
          <w:sz w:val="28"/>
          <w:szCs w:val="28"/>
        </w:rPr>
        <w:t>Классификация запаха</w:t>
      </w:r>
      <w:r w:rsidR="00593CD7" w:rsidRPr="00D57977">
        <w:rPr>
          <w:rFonts w:ascii="Times New Roman" w:hAnsi="Times New Roman" w:cs="Times New Roman"/>
          <w:sz w:val="28"/>
          <w:szCs w:val="28"/>
        </w:rPr>
        <w:t xml:space="preserve"> воды</w:t>
      </w:r>
      <w:r w:rsidR="00EB78F3" w:rsidRPr="00D57977">
        <w:rPr>
          <w:rFonts w:ascii="Times New Roman" w:hAnsi="Times New Roman" w:cs="Times New Roman"/>
          <w:sz w:val="28"/>
          <w:szCs w:val="28"/>
        </w:rPr>
        <w:t xml:space="preserve">. Интенсивность запаха. Каким методом определяется </w:t>
      </w:r>
      <w:r w:rsidRPr="00D57977">
        <w:rPr>
          <w:rFonts w:ascii="Times New Roman" w:hAnsi="Times New Roman" w:cs="Times New Roman"/>
          <w:sz w:val="28"/>
          <w:szCs w:val="28"/>
        </w:rPr>
        <w:t xml:space="preserve"> запах          </w:t>
      </w:r>
      <w:r w:rsidR="00EB78F3" w:rsidRPr="00D57977">
        <w:rPr>
          <w:rFonts w:ascii="Times New Roman" w:hAnsi="Times New Roman" w:cs="Times New Roman"/>
          <w:sz w:val="28"/>
          <w:szCs w:val="28"/>
        </w:rPr>
        <w:t>воды?</w:t>
      </w:r>
    </w:p>
    <w:p w:rsidR="00B24C58" w:rsidRPr="00D57977" w:rsidRDefault="00B24C58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F1708C" w:rsidRPr="00D57977" w:rsidRDefault="007C2099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Какие четыре вкуса воды выделяют? Что такое привкусы?</w:t>
      </w:r>
      <w:r w:rsidRPr="00D579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57977">
        <w:rPr>
          <w:rFonts w:ascii="Times New Roman" w:hAnsi="Times New Roman" w:cs="Times New Roman"/>
          <w:sz w:val="28"/>
          <w:szCs w:val="28"/>
        </w:rPr>
        <w:t xml:space="preserve">Оценка интенсивности вкуса питьевой воды (20°С). </w:t>
      </w:r>
    </w:p>
    <w:p w:rsidR="00B24C58" w:rsidRPr="00D57977" w:rsidRDefault="002B2F4F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24C58" w:rsidRPr="00D57977">
        <w:rPr>
          <w:rFonts w:ascii="Times New Roman" w:hAnsi="Times New Roman" w:cs="Times New Roman"/>
          <w:sz w:val="28"/>
          <w:szCs w:val="28"/>
        </w:rPr>
        <w:t>#</w:t>
      </w:r>
    </w:p>
    <w:p w:rsidR="007C2099" w:rsidRPr="00D57977" w:rsidRDefault="007C2099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Каким методом определяется </w:t>
      </w:r>
      <w:r w:rsidR="00593CD7" w:rsidRPr="00D57977">
        <w:rPr>
          <w:rFonts w:ascii="Times New Roman" w:hAnsi="Times New Roman" w:cs="Times New Roman"/>
          <w:sz w:val="28"/>
          <w:szCs w:val="28"/>
        </w:rPr>
        <w:t>вкус</w:t>
      </w:r>
      <w:r w:rsidRPr="00D57977">
        <w:rPr>
          <w:rFonts w:ascii="Times New Roman" w:hAnsi="Times New Roman" w:cs="Times New Roman"/>
          <w:sz w:val="28"/>
          <w:szCs w:val="28"/>
        </w:rPr>
        <w:t xml:space="preserve"> воды? </w:t>
      </w:r>
      <w:r w:rsidR="005B6BDE" w:rsidRPr="00D57977">
        <w:rPr>
          <w:rFonts w:ascii="Times New Roman" w:hAnsi="Times New Roman" w:cs="Times New Roman"/>
          <w:sz w:val="28"/>
          <w:szCs w:val="28"/>
        </w:rPr>
        <w:t>При какой температуре питьевая вода имеет наиболее благоприятный вкус и почему?</w:t>
      </w:r>
    </w:p>
    <w:p w:rsidR="00B30909" w:rsidRPr="00D57977" w:rsidRDefault="002B2F4F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B30909" w:rsidRPr="00D57977" w:rsidRDefault="007C2099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Прозрачность воды. Каким методом определяется прозрачность?</w:t>
      </w:r>
    </w:p>
    <w:p w:rsidR="00B30909" w:rsidRPr="00D57977" w:rsidRDefault="002B2F4F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</w:t>
      </w:r>
      <w:r w:rsidR="007C2099" w:rsidRPr="00D57977">
        <w:rPr>
          <w:rFonts w:ascii="Times New Roman" w:hAnsi="Times New Roman" w:cs="Times New Roman"/>
          <w:sz w:val="28"/>
          <w:szCs w:val="28"/>
        </w:rPr>
        <w:t xml:space="preserve">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B30909" w:rsidRPr="00D57977" w:rsidRDefault="007C2099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Мутность. В каких единицах измеряется мутность?</w:t>
      </w:r>
    </w:p>
    <w:p w:rsidR="00B30909" w:rsidRPr="00D57977" w:rsidRDefault="002B2F4F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7C2099" w:rsidP="00B30909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Когда говорят о прозрачности воды, а когда о мутности, характеризуя наличие в воде взвешенных частиц?</w:t>
      </w:r>
    </w:p>
    <w:p w:rsidR="002B2F4F" w:rsidRPr="00D57977" w:rsidRDefault="002B2F4F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D27750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Цветность. </w:t>
      </w:r>
      <w:r w:rsidR="005B6BDE" w:rsidRPr="00D57977">
        <w:rPr>
          <w:rFonts w:ascii="Times New Roman" w:hAnsi="Times New Roman" w:cs="Times New Roman"/>
          <w:sz w:val="28"/>
          <w:szCs w:val="28"/>
        </w:rPr>
        <w:t>В каких единицах измеряется цветность воды?</w:t>
      </w:r>
    </w:p>
    <w:p w:rsidR="002B2F4F" w:rsidRPr="00D57977" w:rsidRDefault="002B2F4F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5B6BDE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Какие стандартные шкалы используют</w:t>
      </w:r>
      <w:r w:rsidR="00593CD7" w:rsidRPr="00D57977">
        <w:rPr>
          <w:rFonts w:ascii="Times New Roman" w:hAnsi="Times New Roman" w:cs="Times New Roman"/>
          <w:sz w:val="28"/>
          <w:szCs w:val="28"/>
        </w:rPr>
        <w:t xml:space="preserve"> при определении цветности</w:t>
      </w:r>
      <w:r w:rsidRPr="00D57977">
        <w:rPr>
          <w:rFonts w:ascii="Times New Roman" w:hAnsi="Times New Roman" w:cs="Times New Roman"/>
          <w:sz w:val="28"/>
          <w:szCs w:val="28"/>
        </w:rPr>
        <w:t>?</w:t>
      </w:r>
      <w:r w:rsidR="00D27750" w:rsidRPr="00D57977">
        <w:rPr>
          <w:rFonts w:ascii="Times New Roman" w:hAnsi="Times New Roman" w:cs="Times New Roman"/>
          <w:sz w:val="28"/>
          <w:szCs w:val="28"/>
        </w:rPr>
        <w:t xml:space="preserve"> Предельно-допустимая величина цветности воды для питьевых целей.</w:t>
      </w:r>
    </w:p>
    <w:p w:rsidR="002B2F4F" w:rsidRPr="00D57977" w:rsidRDefault="002B2F4F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A22A32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Взвешенные вещества, примеси в воде. Факторы,  влияющие на концентрацию взвешенных веществ в воде. Каким методом определяются взвешенные вещества. </w:t>
      </w:r>
    </w:p>
    <w:p w:rsidR="002B2F4F" w:rsidRPr="00D57977" w:rsidRDefault="002B2F4F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FE5AD1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Водородный показатель рН. Каким методом проводится определение рН. Характеристика воды по рН.</w:t>
      </w:r>
    </w:p>
    <w:p w:rsidR="002B2F4F" w:rsidRPr="00D57977" w:rsidRDefault="002B2F4F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FE5AD1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Окисляемость. Виды окисляемости. Какие показатели характеризует окисляемость воды.</w:t>
      </w:r>
    </w:p>
    <w:p w:rsidR="002B2F4F" w:rsidRPr="00D57977" w:rsidRDefault="002B2F4F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FE5AD1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Растворенный кислород. От чего зависит содержание растворенного кислорода в воде? В чем выражается степень насыщения кислородом.</w:t>
      </w:r>
    </w:p>
    <w:p w:rsidR="002B2F4F" w:rsidRPr="00D57977" w:rsidRDefault="002B2F4F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FE5AD1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Щелочность. Формы щелочности.</w:t>
      </w:r>
      <w:r w:rsidR="006E4D4B" w:rsidRPr="00D57977">
        <w:rPr>
          <w:rFonts w:ascii="Times New Roman" w:hAnsi="Times New Roman" w:cs="Times New Roman"/>
          <w:sz w:val="28"/>
          <w:szCs w:val="28"/>
        </w:rPr>
        <w:t xml:space="preserve"> Какие вещества определяют щелочность воды.</w:t>
      </w:r>
    </w:p>
    <w:p w:rsidR="002B2F4F" w:rsidRPr="00D57977" w:rsidRDefault="00E616CA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</w:t>
      </w:r>
      <w:r w:rsidR="00B30909" w:rsidRPr="00D57977">
        <w:rPr>
          <w:rFonts w:ascii="Times New Roman" w:hAnsi="Times New Roman" w:cs="Times New Roman"/>
          <w:sz w:val="28"/>
          <w:szCs w:val="28"/>
        </w:rPr>
        <w:t>#</w:t>
      </w:r>
    </w:p>
    <w:p w:rsidR="00730A75" w:rsidRPr="00D57977" w:rsidRDefault="00F1708C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6E4D4B" w:rsidRPr="00D57977">
        <w:rPr>
          <w:rFonts w:ascii="Times New Roman" w:hAnsi="Times New Roman" w:cs="Times New Roman"/>
          <w:sz w:val="28"/>
          <w:szCs w:val="28"/>
        </w:rPr>
        <w:t xml:space="preserve">Сухой остаток. Какие вещества определяют содержание сухого остатка в воде. </w:t>
      </w:r>
    </w:p>
    <w:p w:rsidR="002B2F4F" w:rsidRPr="00D57977" w:rsidRDefault="00E616CA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 w:rsidR="002B2F4F" w:rsidRPr="00D57977">
        <w:rPr>
          <w:rFonts w:ascii="Times New Roman" w:hAnsi="Times New Roman" w:cs="Times New Roman"/>
          <w:sz w:val="28"/>
          <w:szCs w:val="28"/>
        </w:rPr>
        <w:t>#</w:t>
      </w:r>
    </w:p>
    <w:p w:rsidR="002B2F4F" w:rsidRPr="00D57977" w:rsidRDefault="006E4D4B" w:rsidP="002B2F4F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>В чем измеряется сухой остаток?</w:t>
      </w:r>
    </w:p>
    <w:p w:rsidR="00E616CA" w:rsidRPr="00D57977" w:rsidRDefault="00B30909" w:rsidP="00E616CA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</w:t>
      </w:r>
      <w:r w:rsidR="00E616CA" w:rsidRPr="00D57977">
        <w:rPr>
          <w:rFonts w:ascii="Times New Roman" w:hAnsi="Times New Roman" w:cs="Times New Roman"/>
          <w:sz w:val="28"/>
          <w:szCs w:val="28"/>
        </w:rPr>
        <w:t xml:space="preserve"> </w:t>
      </w:r>
      <w:r w:rsidRPr="00D57977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6E4D4B" w:rsidRPr="00D57977" w:rsidRDefault="006E4D4B" w:rsidP="00E616CA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Кислотность. Какие вещества, вступают в реакцию с сильными основаниями. </w:t>
      </w:r>
      <w:r w:rsidR="00426ED0" w:rsidRPr="00D57977">
        <w:rPr>
          <w:rFonts w:ascii="Times New Roman" w:hAnsi="Times New Roman" w:cs="Times New Roman"/>
          <w:sz w:val="28"/>
          <w:szCs w:val="28"/>
        </w:rPr>
        <w:t>Какой индикатор применяют для определения общей кислотности воды?</w:t>
      </w:r>
    </w:p>
    <w:p w:rsidR="006E4D4B" w:rsidRPr="00D57977" w:rsidRDefault="006E4D4B" w:rsidP="00B30909">
      <w:pPr>
        <w:rPr>
          <w:rFonts w:ascii="Times New Roman" w:hAnsi="Times New Roman" w:cs="Times New Roman"/>
          <w:sz w:val="28"/>
          <w:szCs w:val="28"/>
        </w:rPr>
      </w:pPr>
    </w:p>
    <w:p w:rsidR="005B6BDE" w:rsidRPr="00D57977" w:rsidRDefault="005B6BDE" w:rsidP="00B30909">
      <w:pPr>
        <w:rPr>
          <w:rFonts w:ascii="Times New Roman" w:hAnsi="Times New Roman" w:cs="Times New Roman"/>
          <w:sz w:val="28"/>
          <w:szCs w:val="28"/>
        </w:rPr>
      </w:pPr>
    </w:p>
    <w:p w:rsidR="005B6BDE" w:rsidRPr="00D57977" w:rsidRDefault="005B6BDE" w:rsidP="00B30909">
      <w:pPr>
        <w:rPr>
          <w:rFonts w:ascii="Times New Roman" w:hAnsi="Times New Roman" w:cs="Times New Roman"/>
          <w:sz w:val="28"/>
          <w:szCs w:val="28"/>
        </w:rPr>
      </w:pPr>
    </w:p>
    <w:bookmarkEnd w:id="0"/>
    <w:p w:rsidR="000230F9" w:rsidRPr="00D57977" w:rsidRDefault="00D57977" w:rsidP="00B30909">
      <w:pPr>
        <w:rPr>
          <w:rFonts w:ascii="Times New Roman" w:hAnsi="Times New Roman" w:cs="Times New Roman"/>
          <w:sz w:val="28"/>
          <w:szCs w:val="28"/>
        </w:rPr>
      </w:pPr>
    </w:p>
    <w:sectPr w:rsidR="000230F9" w:rsidRPr="00D57977" w:rsidSect="00344269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D7EB9"/>
    <w:multiLevelType w:val="hybridMultilevel"/>
    <w:tmpl w:val="F8DE21F2"/>
    <w:lvl w:ilvl="0" w:tplc="2FA434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567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F06"/>
    <w:rsid w:val="00097F06"/>
    <w:rsid w:val="0023396F"/>
    <w:rsid w:val="00270A31"/>
    <w:rsid w:val="0028010B"/>
    <w:rsid w:val="002B2F4F"/>
    <w:rsid w:val="00426ED0"/>
    <w:rsid w:val="00593CD7"/>
    <w:rsid w:val="005B6BDE"/>
    <w:rsid w:val="006A3018"/>
    <w:rsid w:val="006E4D4B"/>
    <w:rsid w:val="00730A75"/>
    <w:rsid w:val="007C2099"/>
    <w:rsid w:val="00A22A32"/>
    <w:rsid w:val="00AE0702"/>
    <w:rsid w:val="00B24C58"/>
    <w:rsid w:val="00B30909"/>
    <w:rsid w:val="00D27750"/>
    <w:rsid w:val="00D57977"/>
    <w:rsid w:val="00DE459A"/>
    <w:rsid w:val="00E616CA"/>
    <w:rsid w:val="00EB78F3"/>
    <w:rsid w:val="00EF6BA6"/>
    <w:rsid w:val="00F1708C"/>
    <w:rsid w:val="00FE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BDE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/>
    </w:pPr>
  </w:style>
  <w:style w:type="paragraph" w:styleId="a4">
    <w:name w:val="List Paragraph"/>
    <w:basedOn w:val="a"/>
    <w:uiPriority w:val="34"/>
    <w:qFormat/>
    <w:rsid w:val="00A22A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BDE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/>
    </w:pPr>
  </w:style>
  <w:style w:type="paragraph" w:styleId="a4">
    <w:name w:val="List Paragraph"/>
    <w:basedOn w:val="a"/>
    <w:uiPriority w:val="34"/>
    <w:qFormat/>
    <w:rsid w:val="00A22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вп</cp:lastModifiedBy>
  <cp:revision>10</cp:revision>
  <dcterms:created xsi:type="dcterms:W3CDTF">2023-11-06T06:08:00Z</dcterms:created>
  <dcterms:modified xsi:type="dcterms:W3CDTF">2023-11-23T07:22:00Z</dcterms:modified>
</cp:coreProperties>
</file>